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3AB96" w14:textId="77777777" w:rsidR="0040163C" w:rsidRDefault="005C016F" w:rsidP="00910049">
      <w:pPr>
        <w:pStyle w:val="Default"/>
        <w:rPr>
          <w:color w:val="70AD47"/>
          <w:sz w:val="44"/>
          <w:szCs w:val="44"/>
          <w:lang w:val="en-US"/>
        </w:rPr>
      </w:pPr>
      <w:r w:rsidRPr="005C016F">
        <w:rPr>
          <w:b/>
          <w:i/>
          <w:sz w:val="22"/>
          <w:szCs w:val="22"/>
          <w:lang w:val="en-US"/>
        </w:rPr>
        <w:t>Hazera is</w:t>
      </w:r>
      <w:r w:rsidRPr="005C016F">
        <w:rPr>
          <w:rStyle w:val="englishgeneral"/>
          <w:rFonts w:ascii="Calibri" w:hAnsi="Calibri"/>
          <w:b/>
          <w:i/>
          <w:sz w:val="22"/>
          <w:szCs w:val="22"/>
        </w:rPr>
        <w:t xml:space="preserve"> a global leader in the seed industry. Hazera brings expertise, commitment and support, combining decades of experience with state-of-the-art technology. Hazera breeds, develops, produces and markets varieties and seeds in a wide range of vegetable crops around the world. </w:t>
      </w:r>
      <w:r w:rsidRPr="005C016F">
        <w:rPr>
          <w:rStyle w:val="englishgeneral"/>
          <w:rFonts w:ascii="Calibri" w:hAnsi="Calibri"/>
          <w:b/>
          <w:i/>
          <w:spacing w:val="-2"/>
          <w:sz w:val="22"/>
          <w:szCs w:val="22"/>
        </w:rPr>
        <w:t>Hazera’s headquarters are situated in Israel and in The Netherlands, with subsidiaries in twelve countries and an extensive distribution network providing services in over 100 additional markets.</w:t>
      </w:r>
    </w:p>
    <w:p w14:paraId="393A4028" w14:textId="671248CD" w:rsidR="00192DE8" w:rsidRPr="00910049" w:rsidRDefault="00164592" w:rsidP="006404EB">
      <w:pPr>
        <w:pStyle w:val="a8"/>
        <w:jc w:val="center"/>
        <w:rPr>
          <w:b/>
          <w:i/>
          <w:lang w:val="en-US"/>
        </w:rPr>
      </w:pPr>
      <w:r>
        <w:rPr>
          <w:color w:val="70AD47" w:themeColor="accent6"/>
          <w:sz w:val="44"/>
          <w:szCs w:val="44"/>
          <w:lang w:val="en-US"/>
        </w:rPr>
        <w:t xml:space="preserve">Regional </w:t>
      </w:r>
      <w:r w:rsidR="00AD0B6C" w:rsidRPr="00AD0B6C">
        <w:rPr>
          <w:color w:val="70AD47" w:themeColor="accent6"/>
          <w:sz w:val="44"/>
          <w:szCs w:val="44"/>
          <w:lang w:val="en-US"/>
        </w:rPr>
        <w:t>Commercial</w:t>
      </w:r>
      <w:r w:rsidR="00384718">
        <w:rPr>
          <w:color w:val="70AD47" w:themeColor="accent6"/>
          <w:sz w:val="44"/>
          <w:szCs w:val="44"/>
          <w:lang w:val="en-US"/>
        </w:rPr>
        <w:t xml:space="preserve"> </w:t>
      </w:r>
      <w:r w:rsidR="00AD0B6C" w:rsidRPr="00AD0B6C">
        <w:rPr>
          <w:color w:val="70AD47" w:themeColor="accent6"/>
          <w:sz w:val="44"/>
          <w:szCs w:val="44"/>
          <w:lang w:val="en-US"/>
        </w:rPr>
        <w:t>Director</w:t>
      </w:r>
      <w:r>
        <w:rPr>
          <w:color w:val="70AD47" w:themeColor="accent6"/>
          <w:sz w:val="44"/>
          <w:szCs w:val="44"/>
          <w:lang w:val="en-US"/>
        </w:rPr>
        <w:t>,</w:t>
      </w:r>
      <w:r w:rsidR="00AD0B6C" w:rsidRPr="00AD0B6C">
        <w:rPr>
          <w:color w:val="70AD47" w:themeColor="accent6"/>
          <w:sz w:val="44"/>
          <w:szCs w:val="44"/>
          <w:lang w:val="en-US"/>
        </w:rPr>
        <w:t xml:space="preserve"> Americas</w:t>
      </w:r>
      <w:r w:rsidR="00EA4F93">
        <w:rPr>
          <w:b/>
          <w:i/>
          <w:lang w:val="en-US"/>
        </w:rPr>
        <w:br/>
        <w:t>(</w:t>
      </w:r>
      <w:r w:rsidR="00A644B5" w:rsidRPr="00910049">
        <w:rPr>
          <w:b/>
          <w:i/>
          <w:lang w:val="en-US"/>
        </w:rPr>
        <w:t>Fulltime</w:t>
      </w:r>
      <w:r w:rsidR="00EA4F93" w:rsidRPr="00EA4F93">
        <w:rPr>
          <w:b/>
          <w:i/>
          <w:lang w:val="en-US"/>
        </w:rPr>
        <w:t>, b</w:t>
      </w:r>
      <w:r w:rsidR="00EA4F93">
        <w:rPr>
          <w:b/>
          <w:i/>
          <w:lang w:val="en-US"/>
        </w:rPr>
        <w:t xml:space="preserve">ased in </w:t>
      </w:r>
      <w:r>
        <w:rPr>
          <w:b/>
          <w:i/>
          <w:lang w:val="en-US"/>
        </w:rPr>
        <w:t>the USA</w:t>
      </w:r>
      <w:r w:rsidR="00DC12E4">
        <w:rPr>
          <w:b/>
          <w:i/>
          <w:lang w:val="en-US"/>
        </w:rPr>
        <w:t xml:space="preserve"> (Florida)</w:t>
      </w:r>
      <w:r>
        <w:rPr>
          <w:b/>
          <w:i/>
          <w:lang w:val="en-US"/>
        </w:rPr>
        <w:t xml:space="preserve"> or Netherlands</w:t>
      </w:r>
      <w:r w:rsidR="00DC12E4">
        <w:rPr>
          <w:b/>
          <w:i/>
          <w:lang w:val="en-US"/>
        </w:rPr>
        <w:t xml:space="preserve"> (Brabant)</w:t>
      </w:r>
      <w:bookmarkStart w:id="0" w:name="_GoBack"/>
      <w:bookmarkEnd w:id="0"/>
      <w:r w:rsidR="00D85DD2" w:rsidRPr="00910049">
        <w:rPr>
          <w:b/>
          <w:i/>
          <w:lang w:val="en-US"/>
        </w:rPr>
        <w:t xml:space="preserve"> </w:t>
      </w:r>
    </w:p>
    <w:p w14:paraId="0ABC0DE3" w14:textId="49D048D3" w:rsidR="00790EF7" w:rsidRPr="00790EF7" w:rsidRDefault="006279B1" w:rsidP="00790EF7">
      <w:pPr>
        <w:rPr>
          <w:b/>
          <w:i/>
          <w:lang w:val="en-US"/>
        </w:rPr>
      </w:pPr>
      <w:r>
        <w:rPr>
          <w:b/>
          <w:i/>
          <w:lang w:val="en-US"/>
        </w:rPr>
        <w:br/>
      </w:r>
      <w:r w:rsidR="00790EF7" w:rsidRPr="00790EF7">
        <w:rPr>
          <w:b/>
          <w:i/>
          <w:lang w:val="en-US"/>
        </w:rPr>
        <w:t>Department: Commercial</w:t>
      </w:r>
      <w:r w:rsidR="00164592">
        <w:rPr>
          <w:b/>
          <w:i/>
          <w:lang w:val="en-US"/>
        </w:rPr>
        <w:t xml:space="preserve"> Department</w:t>
      </w:r>
    </w:p>
    <w:p w14:paraId="6B6D63C0" w14:textId="02716B7E" w:rsidR="00910049" w:rsidRPr="00790EF7" w:rsidRDefault="00790EF7" w:rsidP="00790EF7">
      <w:pPr>
        <w:rPr>
          <w:b/>
          <w:i/>
          <w:lang w:val="en-US"/>
        </w:rPr>
      </w:pPr>
      <w:r w:rsidRPr="00790EF7">
        <w:rPr>
          <w:b/>
          <w:i/>
          <w:lang w:val="en-US"/>
        </w:rPr>
        <w:t xml:space="preserve">Subordinated to: </w:t>
      </w:r>
      <w:r w:rsidR="00384718">
        <w:rPr>
          <w:b/>
          <w:i/>
          <w:lang w:val="en-US"/>
        </w:rPr>
        <w:t>Head of Global Sales</w:t>
      </w:r>
    </w:p>
    <w:p w14:paraId="7E3EA7E1" w14:textId="29435B78" w:rsidR="000D6529" w:rsidRPr="00EA4F93" w:rsidRDefault="00D952B1" w:rsidP="00EA4F93">
      <w:pPr>
        <w:rPr>
          <w:rFonts w:asciiTheme="minorHAnsi" w:hAnsiTheme="minorHAnsi"/>
          <w:lang w:val="en-US"/>
        </w:rPr>
      </w:pPr>
      <w:r w:rsidRPr="00910049">
        <w:rPr>
          <w:rFonts w:asciiTheme="minorHAnsi" w:hAnsiTheme="minorHAnsi"/>
          <w:lang w:val="en-US"/>
        </w:rPr>
        <w:t xml:space="preserve">The objective of this position is to </w:t>
      </w:r>
      <w:r w:rsidR="00790EF7" w:rsidRPr="00790EF7">
        <w:rPr>
          <w:rFonts w:asciiTheme="minorHAnsi" w:hAnsiTheme="minorHAnsi"/>
          <w:lang w:val="en-US"/>
        </w:rPr>
        <w:t xml:space="preserve">Identify, initiate and lead </w:t>
      </w:r>
      <w:r w:rsidR="00384718">
        <w:rPr>
          <w:rFonts w:asciiTheme="minorHAnsi" w:hAnsiTheme="minorHAnsi"/>
          <w:lang w:val="en-US"/>
        </w:rPr>
        <w:t>Hazera's</w:t>
      </w:r>
      <w:r w:rsidR="00790EF7" w:rsidRPr="00790EF7">
        <w:rPr>
          <w:rFonts w:asciiTheme="minorHAnsi" w:hAnsiTheme="minorHAnsi"/>
          <w:lang w:val="en-US"/>
        </w:rPr>
        <w:t xml:space="preserve"> commercial activities </w:t>
      </w:r>
      <w:r w:rsidR="00384718">
        <w:rPr>
          <w:rFonts w:asciiTheme="minorHAnsi" w:hAnsiTheme="minorHAnsi"/>
          <w:lang w:val="en-US"/>
        </w:rPr>
        <w:t>in</w:t>
      </w:r>
      <w:r w:rsidR="001B6B25">
        <w:rPr>
          <w:rFonts w:asciiTheme="minorHAnsi" w:hAnsiTheme="minorHAnsi"/>
          <w:lang w:val="en-US"/>
        </w:rPr>
        <w:t xml:space="preserve"> the</w:t>
      </w:r>
      <w:r w:rsidR="00384718">
        <w:rPr>
          <w:rFonts w:asciiTheme="minorHAnsi" w:hAnsiTheme="minorHAnsi"/>
          <w:lang w:val="en-US"/>
        </w:rPr>
        <w:t xml:space="preserve"> </w:t>
      </w:r>
      <w:r w:rsidR="00164592">
        <w:rPr>
          <w:rFonts w:asciiTheme="minorHAnsi" w:hAnsiTheme="minorHAnsi"/>
          <w:lang w:val="en-US"/>
        </w:rPr>
        <w:t xml:space="preserve">North, Central and South </w:t>
      </w:r>
      <w:r w:rsidR="00796AED">
        <w:rPr>
          <w:rFonts w:asciiTheme="minorHAnsi" w:hAnsiTheme="minorHAnsi"/>
          <w:lang w:val="en-US"/>
        </w:rPr>
        <w:t>America</w:t>
      </w:r>
      <w:r w:rsidR="00790EF7" w:rsidRPr="00790EF7">
        <w:rPr>
          <w:rFonts w:asciiTheme="minorHAnsi" w:hAnsiTheme="minorHAnsi"/>
          <w:lang w:val="en-US"/>
        </w:rPr>
        <w:t xml:space="preserve">  </w:t>
      </w:r>
      <w:r w:rsidR="00790EF7">
        <w:rPr>
          <w:bCs/>
          <w:color w:val="70AD47" w:themeColor="accent6"/>
          <w:lang w:val="en-US"/>
        </w:rPr>
        <w:br/>
      </w:r>
      <w:r w:rsidR="00790EF7">
        <w:rPr>
          <w:bCs/>
          <w:color w:val="70AD47" w:themeColor="accent6"/>
          <w:lang w:val="en-US"/>
        </w:rPr>
        <w:br/>
      </w:r>
      <w:r w:rsidR="006F0873" w:rsidRPr="00790EF7">
        <w:rPr>
          <w:b/>
          <w:color w:val="70AD47" w:themeColor="accent6"/>
          <w:sz w:val="24"/>
          <w:szCs w:val="24"/>
          <w:lang w:val="en-US"/>
        </w:rPr>
        <w:t>Roles &amp; Responsibilities</w:t>
      </w:r>
      <w:r w:rsidR="00192DE8" w:rsidRPr="00790EF7">
        <w:rPr>
          <w:b/>
          <w:color w:val="70AD47" w:themeColor="accent6"/>
          <w:sz w:val="24"/>
          <w:szCs w:val="24"/>
          <w:lang w:val="en-US"/>
        </w:rPr>
        <w:t>:</w:t>
      </w:r>
      <w:r w:rsidR="00EA4F93">
        <w:rPr>
          <w:b/>
          <w:color w:val="70AD47" w:themeColor="accent6"/>
          <w:sz w:val="24"/>
          <w:szCs w:val="24"/>
          <w:lang w:val="en-US"/>
        </w:rPr>
        <w:br/>
      </w:r>
      <w:r w:rsidR="00A06A0A" w:rsidRPr="00A06A0A">
        <w:rPr>
          <w:color w:val="000000"/>
          <w:lang w:val="en-US"/>
        </w:rPr>
        <w:t>• Lead</w:t>
      </w:r>
      <w:r w:rsidR="00A827C7">
        <w:rPr>
          <w:color w:val="000000"/>
          <w:lang w:val="en-US"/>
        </w:rPr>
        <w:t>ing</w:t>
      </w:r>
      <w:r w:rsidR="00A06A0A" w:rsidRPr="00A06A0A">
        <w:rPr>
          <w:color w:val="000000"/>
          <w:lang w:val="en-US"/>
        </w:rPr>
        <w:t xml:space="preserve"> the </w:t>
      </w:r>
      <w:r w:rsidR="00A827C7">
        <w:rPr>
          <w:color w:val="000000"/>
          <w:lang w:val="en-US"/>
        </w:rPr>
        <w:t xml:space="preserve">regional </w:t>
      </w:r>
      <w:r w:rsidR="00A06A0A" w:rsidRPr="00A06A0A">
        <w:rPr>
          <w:color w:val="000000"/>
          <w:lang w:val="en-US"/>
        </w:rPr>
        <w:t xml:space="preserve">commercial </w:t>
      </w:r>
      <w:r w:rsidR="00796AED">
        <w:rPr>
          <w:color w:val="000000"/>
          <w:lang w:val="en-US"/>
        </w:rPr>
        <w:t>activities</w:t>
      </w:r>
      <w:r w:rsidR="00ED02A3">
        <w:rPr>
          <w:color w:val="000000"/>
          <w:lang w:val="en-US"/>
        </w:rPr>
        <w:t xml:space="preserve"> including </w:t>
      </w:r>
      <w:r w:rsidR="00A57107">
        <w:rPr>
          <w:color w:val="000000"/>
          <w:lang w:val="en-US"/>
        </w:rPr>
        <w:t xml:space="preserve">by the local </w:t>
      </w:r>
      <w:r w:rsidR="00ED02A3">
        <w:rPr>
          <w:color w:val="000000"/>
          <w:lang w:val="en-US"/>
        </w:rPr>
        <w:t>subsidiaries</w:t>
      </w:r>
      <w:r w:rsidR="00A57107">
        <w:rPr>
          <w:color w:val="000000"/>
          <w:lang w:val="en-US"/>
        </w:rPr>
        <w:t xml:space="preserve"> (currently two, USA and Mexico)</w:t>
      </w:r>
      <w:r w:rsidR="00EA4F93">
        <w:rPr>
          <w:color w:val="000000"/>
          <w:lang w:val="en-US"/>
        </w:rPr>
        <w:br/>
      </w:r>
      <w:r w:rsidR="00A06A0A" w:rsidRPr="00A06A0A">
        <w:rPr>
          <w:color w:val="000000"/>
          <w:lang w:val="en-US"/>
        </w:rPr>
        <w:t>• Increasing sales turnover, profitability and market share</w:t>
      </w:r>
      <w:r w:rsidR="00ED02A3">
        <w:rPr>
          <w:color w:val="000000"/>
          <w:lang w:val="en-US"/>
        </w:rPr>
        <w:t>s</w:t>
      </w:r>
      <w:r w:rsidR="00A06A0A" w:rsidRPr="00A06A0A">
        <w:rPr>
          <w:color w:val="000000"/>
          <w:lang w:val="en-US"/>
        </w:rPr>
        <w:t xml:space="preserve"> </w:t>
      </w:r>
      <w:r w:rsidR="00EA4F93">
        <w:rPr>
          <w:color w:val="000000"/>
          <w:lang w:val="en-US"/>
        </w:rPr>
        <w:br/>
      </w:r>
      <w:r w:rsidR="00A06A0A" w:rsidRPr="00A06A0A">
        <w:rPr>
          <w:color w:val="000000"/>
          <w:lang w:val="en-US"/>
        </w:rPr>
        <w:t xml:space="preserve">• Improving sales processes and procedure, </w:t>
      </w:r>
      <w:r w:rsidR="00ED02A3">
        <w:rPr>
          <w:color w:val="000000"/>
          <w:lang w:val="en-US"/>
        </w:rPr>
        <w:t xml:space="preserve">forecast accuracy, </w:t>
      </w:r>
      <w:r w:rsidR="00A06A0A" w:rsidRPr="00A06A0A">
        <w:rPr>
          <w:color w:val="000000"/>
          <w:lang w:val="en-US"/>
        </w:rPr>
        <w:t>setting indicators and targets, implementation of methodolog</w:t>
      </w:r>
      <w:r w:rsidR="00A827C7">
        <w:rPr>
          <w:color w:val="000000"/>
          <w:lang w:val="en-US"/>
        </w:rPr>
        <w:t>ies</w:t>
      </w:r>
      <w:r w:rsidR="00A06A0A" w:rsidRPr="00A06A0A">
        <w:rPr>
          <w:color w:val="000000"/>
          <w:lang w:val="en-US"/>
        </w:rPr>
        <w:t xml:space="preserve"> and </w:t>
      </w:r>
      <w:r w:rsidR="00A827C7">
        <w:rPr>
          <w:color w:val="000000"/>
          <w:lang w:val="en-US"/>
        </w:rPr>
        <w:t xml:space="preserve">proper </w:t>
      </w:r>
      <w:r w:rsidR="00A06A0A" w:rsidRPr="00A06A0A">
        <w:rPr>
          <w:color w:val="000000"/>
          <w:lang w:val="en-US"/>
        </w:rPr>
        <w:t>practices</w:t>
      </w:r>
      <w:r w:rsidR="00EA4F93">
        <w:rPr>
          <w:color w:val="000000"/>
          <w:lang w:val="en-US"/>
        </w:rPr>
        <w:br/>
      </w:r>
      <w:r w:rsidR="00A06A0A" w:rsidRPr="00A06A0A">
        <w:rPr>
          <w:color w:val="000000"/>
          <w:lang w:val="en-US"/>
        </w:rPr>
        <w:t>• Managing and improving interfaces between the headquarters and subsidiaries</w:t>
      </w:r>
      <w:r w:rsidR="00EA4F93">
        <w:rPr>
          <w:color w:val="000000"/>
          <w:lang w:val="en-US"/>
        </w:rPr>
        <w:br/>
      </w:r>
      <w:r w:rsidR="00A06A0A" w:rsidRPr="00A06A0A">
        <w:rPr>
          <w:color w:val="000000"/>
          <w:lang w:val="en-US"/>
        </w:rPr>
        <w:t xml:space="preserve">• Managing the interface </w:t>
      </w:r>
      <w:r w:rsidR="00F419C4" w:rsidRPr="00A06A0A">
        <w:rPr>
          <w:color w:val="000000"/>
          <w:lang w:val="en-US"/>
        </w:rPr>
        <w:t>between Sales</w:t>
      </w:r>
      <w:r w:rsidR="00A06A0A" w:rsidRPr="00A06A0A">
        <w:rPr>
          <w:color w:val="000000"/>
          <w:lang w:val="en-US"/>
        </w:rPr>
        <w:t xml:space="preserve"> and </w:t>
      </w:r>
      <w:r w:rsidR="00ED02A3">
        <w:rPr>
          <w:color w:val="000000"/>
          <w:lang w:val="en-US"/>
        </w:rPr>
        <w:t>other functions like Marketing, Sup</w:t>
      </w:r>
      <w:r w:rsidR="00697B1D">
        <w:rPr>
          <w:color w:val="000000"/>
          <w:lang w:val="en-US"/>
        </w:rPr>
        <w:t>ply Chain, R&amp;D, Human Resource</w:t>
      </w:r>
      <w:r w:rsidR="00A827C7">
        <w:rPr>
          <w:color w:val="000000"/>
          <w:lang w:val="en-US"/>
        </w:rPr>
        <w:t>s</w:t>
      </w:r>
      <w:r w:rsidR="00EA4F93">
        <w:rPr>
          <w:color w:val="000000"/>
          <w:lang w:val="en-US"/>
        </w:rPr>
        <w:br/>
      </w:r>
      <w:r w:rsidR="00EA4F93">
        <w:rPr>
          <w:b/>
          <w:color w:val="70AD47" w:themeColor="accent6"/>
          <w:sz w:val="24"/>
          <w:szCs w:val="24"/>
          <w:lang w:val="en-US"/>
        </w:rPr>
        <w:br/>
      </w:r>
      <w:r w:rsidR="00F30780" w:rsidRPr="00A06A0A">
        <w:rPr>
          <w:b/>
          <w:color w:val="70AD47" w:themeColor="accent6"/>
          <w:sz w:val="24"/>
          <w:szCs w:val="24"/>
          <w:lang w:val="en-US"/>
        </w:rPr>
        <w:t>Profile</w:t>
      </w:r>
      <w:r w:rsidR="000D6529" w:rsidRPr="00A06A0A">
        <w:rPr>
          <w:b/>
          <w:color w:val="70AD47" w:themeColor="accent6"/>
          <w:sz w:val="24"/>
          <w:szCs w:val="24"/>
          <w:lang w:val="en-US"/>
        </w:rPr>
        <w:t>:</w:t>
      </w:r>
    </w:p>
    <w:p w14:paraId="44BB589A" w14:textId="092F1F7B" w:rsidR="006B2EB0" w:rsidRDefault="00ED02A3" w:rsidP="00A06A0A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Bachelor or </w:t>
      </w:r>
      <w:r w:rsidR="00F419C4">
        <w:rPr>
          <w:color w:val="000000"/>
          <w:lang w:val="en-US"/>
        </w:rPr>
        <w:t xml:space="preserve">master's degree in </w:t>
      </w:r>
      <w:r w:rsidR="002808E0">
        <w:rPr>
          <w:color w:val="000000"/>
          <w:lang w:val="en-US"/>
        </w:rPr>
        <w:t>a</w:t>
      </w:r>
      <w:r w:rsidR="00F419C4">
        <w:rPr>
          <w:color w:val="000000"/>
          <w:lang w:val="en-US"/>
        </w:rPr>
        <w:t>gricultur</w:t>
      </w:r>
      <w:r w:rsidR="002808E0">
        <w:rPr>
          <w:color w:val="000000"/>
          <w:lang w:val="en-US"/>
        </w:rPr>
        <w:t>al</w:t>
      </w:r>
      <w:r w:rsidR="00F419C4">
        <w:rPr>
          <w:color w:val="000000"/>
          <w:lang w:val="en-US"/>
        </w:rPr>
        <w:t xml:space="preserve"> science</w:t>
      </w:r>
      <w:r>
        <w:rPr>
          <w:color w:val="000000"/>
          <w:lang w:val="en-US"/>
        </w:rPr>
        <w:t xml:space="preserve"> or related field</w:t>
      </w:r>
      <w:r w:rsidR="00E060A2">
        <w:rPr>
          <w:color w:val="000000"/>
          <w:lang w:val="en-US"/>
        </w:rPr>
        <w:t xml:space="preserve"> – an advantage</w:t>
      </w:r>
    </w:p>
    <w:p w14:paraId="6242DB25" w14:textId="0E06EEB8" w:rsidR="00ED02A3" w:rsidRDefault="005C52D5" w:rsidP="00A06A0A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>
        <w:rPr>
          <w:color w:val="000000"/>
          <w:lang w:val="en-US"/>
        </w:rPr>
        <w:t>Minimum of 10</w:t>
      </w:r>
      <w:r w:rsidR="00ED02A3">
        <w:rPr>
          <w:color w:val="000000"/>
          <w:lang w:val="en-US"/>
        </w:rPr>
        <w:t xml:space="preserve"> years </w:t>
      </w:r>
      <w:r w:rsidR="00BA26A6">
        <w:rPr>
          <w:color w:val="000000"/>
          <w:lang w:val="en-US"/>
        </w:rPr>
        <w:t xml:space="preserve">of </w:t>
      </w:r>
      <w:r w:rsidR="00ED02A3">
        <w:rPr>
          <w:color w:val="000000"/>
          <w:lang w:val="en-US"/>
        </w:rPr>
        <w:t xml:space="preserve">experience in </w:t>
      </w:r>
      <w:r w:rsidR="00BA26A6">
        <w:rPr>
          <w:color w:val="000000"/>
          <w:lang w:val="en-US"/>
        </w:rPr>
        <w:t>the s</w:t>
      </w:r>
      <w:r w:rsidR="00ED02A3">
        <w:rPr>
          <w:color w:val="000000"/>
          <w:lang w:val="en-US"/>
        </w:rPr>
        <w:t>eed</w:t>
      </w:r>
      <w:r>
        <w:rPr>
          <w:color w:val="000000"/>
          <w:lang w:val="en-US"/>
        </w:rPr>
        <w:t xml:space="preserve"> or related</w:t>
      </w:r>
      <w:r w:rsidR="00ED02A3">
        <w:rPr>
          <w:color w:val="000000"/>
          <w:lang w:val="en-US"/>
        </w:rPr>
        <w:t xml:space="preserve"> </w:t>
      </w:r>
      <w:r w:rsidR="00BA26A6">
        <w:rPr>
          <w:color w:val="000000"/>
          <w:lang w:val="en-US"/>
        </w:rPr>
        <w:t>i</w:t>
      </w:r>
      <w:r w:rsidR="00ED02A3">
        <w:rPr>
          <w:color w:val="000000"/>
          <w:lang w:val="en-US"/>
        </w:rPr>
        <w:t>ndustry, preferabl</w:t>
      </w:r>
      <w:r w:rsidR="00BA26A6">
        <w:rPr>
          <w:color w:val="000000"/>
          <w:lang w:val="en-US"/>
        </w:rPr>
        <w:t>y</w:t>
      </w:r>
      <w:r w:rsidR="00ED02A3">
        <w:rPr>
          <w:color w:val="000000"/>
          <w:lang w:val="en-US"/>
        </w:rPr>
        <w:t xml:space="preserve"> in vegetable seeds</w:t>
      </w:r>
    </w:p>
    <w:p w14:paraId="7240EC45" w14:textId="77777777" w:rsidR="00DF1426" w:rsidRDefault="00E50EC3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E50EC3">
        <w:rPr>
          <w:color w:val="000000"/>
          <w:lang w:val="en-US"/>
        </w:rPr>
        <w:t>Proven experience in working for global large and complex organizations</w:t>
      </w:r>
    </w:p>
    <w:p w14:paraId="12E8A038" w14:textId="246C8542" w:rsidR="00A06A0A" w:rsidRPr="00E50EC3" w:rsidRDefault="00A06A0A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E50EC3">
        <w:rPr>
          <w:color w:val="000000"/>
          <w:lang w:val="en-US"/>
        </w:rPr>
        <w:t>Proven experience in managing sales</w:t>
      </w:r>
      <w:r w:rsidR="005C52D5" w:rsidRPr="00E50EC3">
        <w:rPr>
          <w:color w:val="000000"/>
          <w:lang w:val="en-US"/>
        </w:rPr>
        <w:t xml:space="preserve"> </w:t>
      </w:r>
      <w:r w:rsidR="002808E0" w:rsidRPr="00E50EC3">
        <w:rPr>
          <w:color w:val="000000"/>
          <w:lang w:val="en-US"/>
        </w:rPr>
        <w:t>of proprietary products</w:t>
      </w:r>
      <w:r w:rsidR="00ED02A3" w:rsidRPr="00E50EC3">
        <w:rPr>
          <w:color w:val="000000"/>
          <w:lang w:val="en-US"/>
        </w:rPr>
        <w:t xml:space="preserve"> </w:t>
      </w:r>
      <w:r w:rsidRPr="00E50EC3">
        <w:rPr>
          <w:color w:val="000000"/>
          <w:lang w:val="en-US"/>
        </w:rPr>
        <w:t xml:space="preserve"> </w:t>
      </w:r>
    </w:p>
    <w:p w14:paraId="66F93E71" w14:textId="532276AD" w:rsidR="00A06A0A" w:rsidRDefault="00A06A0A" w:rsidP="00A06A0A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06A0A">
        <w:rPr>
          <w:color w:val="000000"/>
          <w:lang w:val="en-US"/>
        </w:rPr>
        <w:t xml:space="preserve">Experience in managing </w:t>
      </w:r>
      <w:r w:rsidR="002808E0">
        <w:rPr>
          <w:color w:val="000000"/>
          <w:lang w:val="en-US"/>
        </w:rPr>
        <w:t>teams</w:t>
      </w:r>
      <w:r w:rsidR="00E50EC3">
        <w:rPr>
          <w:color w:val="000000"/>
          <w:lang w:val="en-US"/>
        </w:rPr>
        <w:t xml:space="preserve">, </w:t>
      </w:r>
      <w:r w:rsidRPr="00A06A0A">
        <w:rPr>
          <w:color w:val="000000"/>
          <w:lang w:val="en-US"/>
        </w:rPr>
        <w:t xml:space="preserve">subsidiaries </w:t>
      </w:r>
      <w:r w:rsidR="00796AED">
        <w:rPr>
          <w:color w:val="000000"/>
          <w:lang w:val="en-US"/>
        </w:rPr>
        <w:t>or</w:t>
      </w:r>
      <w:r w:rsidRPr="00A06A0A">
        <w:rPr>
          <w:color w:val="000000"/>
          <w:lang w:val="en-US"/>
        </w:rPr>
        <w:t xml:space="preserve"> </w:t>
      </w:r>
      <w:r w:rsidR="00076B1F">
        <w:rPr>
          <w:color w:val="000000"/>
          <w:lang w:val="en-US"/>
        </w:rPr>
        <w:t xml:space="preserve">an extensive </w:t>
      </w:r>
      <w:r w:rsidR="00ED02A3">
        <w:rPr>
          <w:color w:val="000000"/>
          <w:lang w:val="en-US"/>
        </w:rPr>
        <w:t>dealer</w:t>
      </w:r>
      <w:r w:rsidR="00E50EC3">
        <w:rPr>
          <w:color w:val="000000"/>
          <w:lang w:val="en-US"/>
        </w:rPr>
        <w:t>s</w:t>
      </w:r>
      <w:r w:rsidR="00ED02A3">
        <w:rPr>
          <w:color w:val="000000"/>
          <w:lang w:val="en-US"/>
        </w:rPr>
        <w:t xml:space="preserve"> network</w:t>
      </w:r>
    </w:p>
    <w:p w14:paraId="02DD5EF7" w14:textId="53400B4A" w:rsidR="00C02DC3" w:rsidRDefault="00C02DC3" w:rsidP="00A06A0A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C02DC3">
        <w:rPr>
          <w:color w:val="000000"/>
          <w:lang w:val="en-US"/>
        </w:rPr>
        <w:t>Willingness to travel</w:t>
      </w:r>
      <w:r>
        <w:rPr>
          <w:color w:val="000000"/>
          <w:lang w:val="en-US"/>
        </w:rPr>
        <w:t xml:space="preserve"> </w:t>
      </w:r>
      <w:r w:rsidR="002808E0">
        <w:rPr>
          <w:color w:val="000000"/>
          <w:lang w:val="en-US"/>
        </w:rPr>
        <w:t>internationally</w:t>
      </w:r>
    </w:p>
    <w:p w14:paraId="2EF01B81" w14:textId="6C143CAD" w:rsidR="00A06A0A" w:rsidRPr="00DE6DA9" w:rsidRDefault="00ED02A3" w:rsidP="00DE6DA9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DE6DA9">
        <w:rPr>
          <w:color w:val="000000"/>
          <w:lang w:val="en-US"/>
        </w:rPr>
        <w:t xml:space="preserve">Fluent </w:t>
      </w:r>
      <w:r w:rsidR="00746F7E" w:rsidRPr="00DE6DA9">
        <w:rPr>
          <w:color w:val="000000"/>
          <w:lang w:val="en-US"/>
        </w:rPr>
        <w:t>in English</w:t>
      </w:r>
      <w:r w:rsidRPr="00DE6DA9">
        <w:rPr>
          <w:color w:val="000000"/>
          <w:lang w:val="en-US"/>
        </w:rPr>
        <w:t xml:space="preserve">, additional language </w:t>
      </w:r>
      <w:r w:rsidR="00796AED" w:rsidRPr="00DE6DA9">
        <w:rPr>
          <w:color w:val="000000"/>
          <w:lang w:val="en-US"/>
        </w:rPr>
        <w:t xml:space="preserve">desired </w:t>
      </w:r>
      <w:r w:rsidR="00076B1F" w:rsidRPr="00DE6DA9">
        <w:rPr>
          <w:color w:val="000000"/>
          <w:lang w:val="en-US"/>
        </w:rPr>
        <w:t>–</w:t>
      </w:r>
      <w:r w:rsidR="00796AED" w:rsidRPr="00DE6DA9">
        <w:rPr>
          <w:color w:val="000000"/>
          <w:lang w:val="en-US"/>
        </w:rPr>
        <w:t xml:space="preserve"> Spanish</w:t>
      </w:r>
      <w:r w:rsidR="00076B1F" w:rsidRPr="00DE6DA9">
        <w:rPr>
          <w:color w:val="000000"/>
          <w:lang w:val="en-US"/>
        </w:rPr>
        <w:t xml:space="preserve">, </w:t>
      </w:r>
      <w:r w:rsidR="00796AED" w:rsidRPr="00DE6DA9">
        <w:rPr>
          <w:color w:val="000000"/>
          <w:lang w:val="en-US"/>
        </w:rPr>
        <w:t>Hebrew</w:t>
      </w:r>
      <w:r w:rsidR="00076B1F" w:rsidRPr="00DE6DA9">
        <w:rPr>
          <w:color w:val="000000"/>
          <w:lang w:val="en-US"/>
        </w:rPr>
        <w:t xml:space="preserve"> or Dutch</w:t>
      </w:r>
      <w:r w:rsidR="00796AED" w:rsidRPr="00DE6DA9">
        <w:rPr>
          <w:color w:val="000000"/>
          <w:lang w:val="en-US"/>
        </w:rPr>
        <w:t xml:space="preserve"> - a significant advantage</w:t>
      </w:r>
      <w:r w:rsidRPr="00DE6DA9">
        <w:rPr>
          <w:color w:val="000000"/>
          <w:lang w:val="en-US"/>
        </w:rPr>
        <w:t xml:space="preserve"> </w:t>
      </w:r>
      <w:r w:rsidR="00EA4F93" w:rsidRPr="00DE6DA9">
        <w:rPr>
          <w:b/>
          <w:color w:val="70AD47" w:themeColor="accent6"/>
          <w:lang w:val="en-US"/>
        </w:rPr>
        <w:br/>
      </w:r>
      <w:r w:rsidR="00A06A0A" w:rsidRPr="00DE6DA9">
        <w:rPr>
          <w:b/>
          <w:color w:val="70AD47" w:themeColor="accent6"/>
          <w:lang w:val="en-US"/>
        </w:rPr>
        <w:t>Personal skills:</w:t>
      </w:r>
    </w:p>
    <w:p w14:paraId="4C5BFB99" w14:textId="6F50C547" w:rsidR="00A06A0A" w:rsidRPr="00A06A0A" w:rsidRDefault="00A06A0A" w:rsidP="00A06A0A">
      <w:pPr>
        <w:pStyle w:val="a8"/>
        <w:rPr>
          <w:color w:val="000000"/>
          <w:lang w:val="en-US"/>
        </w:rPr>
      </w:pPr>
      <w:r w:rsidRPr="00A06A0A">
        <w:rPr>
          <w:color w:val="000000"/>
          <w:lang w:val="en-US"/>
        </w:rPr>
        <w:t>• Ability to deliver resu</w:t>
      </w:r>
      <w:r w:rsidR="00EA4F93">
        <w:rPr>
          <w:color w:val="000000"/>
          <w:lang w:val="en-US"/>
        </w:rPr>
        <w:t>lts and execut</w:t>
      </w:r>
      <w:r w:rsidR="007E273D">
        <w:rPr>
          <w:color w:val="000000"/>
          <w:lang w:val="en-US"/>
        </w:rPr>
        <w:t>e</w:t>
      </w:r>
      <w:r w:rsidR="00EA4F93">
        <w:rPr>
          <w:color w:val="000000"/>
          <w:lang w:val="en-US"/>
        </w:rPr>
        <w:t xml:space="preserve"> </w:t>
      </w:r>
      <w:r w:rsidR="007E273D">
        <w:rPr>
          <w:color w:val="000000"/>
          <w:lang w:val="en-US"/>
        </w:rPr>
        <w:t xml:space="preserve">a </w:t>
      </w:r>
      <w:r w:rsidR="00746F7E">
        <w:rPr>
          <w:color w:val="000000"/>
          <w:lang w:val="en-US"/>
        </w:rPr>
        <w:t>sales plan</w:t>
      </w:r>
    </w:p>
    <w:p w14:paraId="7FCFFE2C" w14:textId="43C8C78E" w:rsidR="00A06A0A" w:rsidRPr="00A06A0A" w:rsidRDefault="00A06A0A" w:rsidP="00A06A0A">
      <w:pPr>
        <w:pStyle w:val="a8"/>
        <w:rPr>
          <w:color w:val="000000"/>
          <w:lang w:val="en-US"/>
        </w:rPr>
      </w:pPr>
      <w:r w:rsidRPr="00A06A0A">
        <w:rPr>
          <w:color w:val="000000"/>
          <w:lang w:val="en-US"/>
        </w:rPr>
        <w:t>•</w:t>
      </w:r>
      <w:r>
        <w:rPr>
          <w:color w:val="000000"/>
          <w:lang w:val="en-US"/>
        </w:rPr>
        <w:t xml:space="preserve"> </w:t>
      </w:r>
      <w:r w:rsidR="00796AED">
        <w:rPr>
          <w:color w:val="000000"/>
          <w:lang w:val="en-US"/>
        </w:rPr>
        <w:t>Global</w:t>
      </w:r>
      <w:r w:rsidRPr="00A06A0A">
        <w:rPr>
          <w:color w:val="000000"/>
          <w:lang w:val="en-US"/>
        </w:rPr>
        <w:t xml:space="preserve"> organization perspective and cooperative with matrix i</w:t>
      </w:r>
      <w:r w:rsidR="00746F7E">
        <w:rPr>
          <w:color w:val="000000"/>
          <w:lang w:val="en-US"/>
        </w:rPr>
        <w:t>nterfaces</w:t>
      </w:r>
    </w:p>
    <w:p w14:paraId="6956E18E" w14:textId="71A8EA3B" w:rsidR="00A06A0A" w:rsidRPr="00EA4F93" w:rsidRDefault="00A06A0A" w:rsidP="00EA4F93">
      <w:pPr>
        <w:pStyle w:val="a8"/>
        <w:rPr>
          <w:bCs/>
          <w:lang w:val="en-US" w:bidi="he-IL"/>
        </w:rPr>
      </w:pPr>
      <w:r w:rsidRPr="00A06A0A">
        <w:rPr>
          <w:color w:val="000000"/>
          <w:lang w:val="en-US"/>
        </w:rPr>
        <w:t>• Open minded, creative, flexible</w:t>
      </w:r>
      <w:r w:rsidR="00EA4F93">
        <w:rPr>
          <w:color w:val="000000"/>
          <w:lang w:val="en-US"/>
        </w:rPr>
        <w:t xml:space="preserve"> - </w:t>
      </w:r>
      <w:r w:rsidR="00EA4F93">
        <w:rPr>
          <w:bCs/>
          <w:lang w:val="en-US" w:bidi="he-IL"/>
        </w:rPr>
        <w:t>Genuine interest to learn</w:t>
      </w:r>
    </w:p>
    <w:p w14:paraId="4518034A" w14:textId="08AD2ACF" w:rsidR="00A06A0A" w:rsidRDefault="00A06A0A" w:rsidP="00A06A0A">
      <w:pPr>
        <w:pStyle w:val="a8"/>
        <w:rPr>
          <w:color w:val="000000"/>
          <w:lang w:val="en-US"/>
        </w:rPr>
      </w:pPr>
      <w:r w:rsidRPr="00A06A0A">
        <w:rPr>
          <w:color w:val="000000"/>
          <w:lang w:val="en-US"/>
        </w:rPr>
        <w:t xml:space="preserve">• Team </w:t>
      </w:r>
      <w:r w:rsidR="007E273D">
        <w:rPr>
          <w:color w:val="000000"/>
          <w:lang w:val="en-US"/>
        </w:rPr>
        <w:t>player</w:t>
      </w:r>
      <w:r w:rsidRPr="00A06A0A">
        <w:rPr>
          <w:color w:val="000000"/>
          <w:lang w:val="en-US"/>
        </w:rPr>
        <w:t xml:space="preserve"> </w:t>
      </w:r>
    </w:p>
    <w:p w14:paraId="386F2BAA" w14:textId="764FFDF8" w:rsidR="00A06A0A" w:rsidRPr="00A06A0A" w:rsidRDefault="00A06A0A" w:rsidP="00F419C4">
      <w:pPr>
        <w:pStyle w:val="a8"/>
        <w:rPr>
          <w:color w:val="000000"/>
          <w:lang w:val="en-US"/>
        </w:rPr>
      </w:pPr>
      <w:r w:rsidRPr="00A06A0A">
        <w:rPr>
          <w:color w:val="000000"/>
          <w:lang w:val="en-US"/>
        </w:rPr>
        <w:t xml:space="preserve">• </w:t>
      </w:r>
      <w:r w:rsidR="00F419C4">
        <w:rPr>
          <w:color w:val="000000"/>
          <w:lang w:val="en-US"/>
        </w:rPr>
        <w:t xml:space="preserve">Customer </w:t>
      </w:r>
      <w:r w:rsidR="007E273D">
        <w:rPr>
          <w:color w:val="000000"/>
          <w:lang w:val="en-US"/>
        </w:rPr>
        <w:t>orientation -</w:t>
      </w:r>
      <w:r w:rsidR="00F419C4">
        <w:rPr>
          <w:color w:val="000000"/>
          <w:lang w:val="en-US"/>
        </w:rPr>
        <w:t xml:space="preserve"> Internal / External</w:t>
      </w:r>
    </w:p>
    <w:p w14:paraId="299E1440" w14:textId="133EAE36" w:rsidR="00EA4F93" w:rsidRDefault="00A06A0A" w:rsidP="00EA4F93">
      <w:pPr>
        <w:pStyle w:val="a8"/>
        <w:rPr>
          <w:color w:val="000000"/>
          <w:lang w:val="en-US"/>
        </w:rPr>
      </w:pPr>
      <w:r w:rsidRPr="00A06A0A">
        <w:rPr>
          <w:color w:val="000000"/>
          <w:lang w:val="en-US"/>
        </w:rPr>
        <w:t xml:space="preserve">• </w:t>
      </w:r>
      <w:r w:rsidR="00EA4F93" w:rsidRPr="00EA4F93">
        <w:rPr>
          <w:color w:val="000000"/>
          <w:lang w:val="en-US"/>
        </w:rPr>
        <w:t>Multicultural adaptability</w:t>
      </w:r>
    </w:p>
    <w:p w14:paraId="2111C42E" w14:textId="025D795E" w:rsidR="00EA4F93" w:rsidRDefault="00EA4F93" w:rsidP="00EA4F93">
      <w:pPr>
        <w:pStyle w:val="a8"/>
        <w:rPr>
          <w:color w:val="000000"/>
          <w:lang w:val="en-US"/>
        </w:rPr>
      </w:pPr>
      <w:r w:rsidRPr="00A06A0A">
        <w:rPr>
          <w:color w:val="000000"/>
          <w:lang w:val="en-US"/>
        </w:rPr>
        <w:t xml:space="preserve">• </w:t>
      </w:r>
      <w:r w:rsidRPr="00EA4F93">
        <w:rPr>
          <w:color w:val="000000"/>
          <w:lang w:val="en-US"/>
        </w:rPr>
        <w:t>Leadership: build high performing team</w:t>
      </w:r>
      <w:r w:rsidR="007E273D">
        <w:rPr>
          <w:color w:val="000000"/>
          <w:lang w:val="en-US"/>
        </w:rPr>
        <w:t>s</w:t>
      </w:r>
      <w:r w:rsidRPr="00EA4F93">
        <w:rPr>
          <w:color w:val="000000"/>
          <w:lang w:val="en-US"/>
        </w:rPr>
        <w:t xml:space="preserve"> based on trust, collaboration and diversity</w:t>
      </w:r>
    </w:p>
    <w:p w14:paraId="2AA57C65" w14:textId="6B4ED1B7" w:rsidR="00EA4F93" w:rsidRDefault="00EA4F93">
      <w:pPr>
        <w:pStyle w:val="a8"/>
        <w:rPr>
          <w:color w:val="000000"/>
          <w:lang w:val="en-US"/>
        </w:rPr>
      </w:pPr>
      <w:r w:rsidRPr="00A06A0A">
        <w:rPr>
          <w:color w:val="000000"/>
          <w:lang w:val="en-US"/>
        </w:rPr>
        <w:t xml:space="preserve">• </w:t>
      </w:r>
      <w:r w:rsidRPr="00EA4F93">
        <w:rPr>
          <w:color w:val="000000"/>
          <w:lang w:val="en-US"/>
        </w:rPr>
        <w:t>Business acumen</w:t>
      </w:r>
      <w:r w:rsidRPr="00A06A0A">
        <w:rPr>
          <w:color w:val="000000"/>
          <w:lang w:val="en-US"/>
        </w:rPr>
        <w:t xml:space="preserve">• </w:t>
      </w:r>
      <w:r>
        <w:rPr>
          <w:bCs/>
          <w:lang w:val="en-US" w:bidi="he-IL"/>
        </w:rPr>
        <w:t>Develops and empower people</w:t>
      </w:r>
    </w:p>
    <w:p w14:paraId="3D2AC62A" w14:textId="77777777" w:rsidR="00EA4F93" w:rsidRDefault="00EA4F93" w:rsidP="00EA4F93">
      <w:pPr>
        <w:pStyle w:val="a8"/>
        <w:rPr>
          <w:color w:val="000000"/>
          <w:lang w:val="en-US"/>
        </w:rPr>
      </w:pPr>
      <w:r w:rsidRPr="00A06A0A">
        <w:rPr>
          <w:color w:val="000000"/>
          <w:lang w:val="en-US"/>
        </w:rPr>
        <w:t xml:space="preserve">• </w:t>
      </w:r>
      <w:r w:rsidRPr="00EA4F93">
        <w:rPr>
          <w:color w:val="000000"/>
          <w:lang w:val="en-US"/>
        </w:rPr>
        <w:t>Strategic Oversight and strategic planning</w:t>
      </w:r>
    </w:p>
    <w:p w14:paraId="40C86951" w14:textId="77777777" w:rsidR="009F435F" w:rsidRPr="009C48D2" w:rsidRDefault="00EA4F93" w:rsidP="009F435F">
      <w:pPr>
        <w:pStyle w:val="a8"/>
        <w:rPr>
          <w:color w:val="70AD47"/>
          <w:lang w:val="en-US"/>
        </w:rPr>
      </w:pPr>
      <w:r w:rsidRPr="00A06A0A">
        <w:rPr>
          <w:color w:val="000000"/>
          <w:lang w:val="en-US"/>
        </w:rPr>
        <w:t>• Managerial courage, ability to lead change</w:t>
      </w:r>
      <w:r w:rsidR="009F435F">
        <w:rPr>
          <w:color w:val="000000"/>
          <w:lang w:val="en-US"/>
        </w:rPr>
        <w:br/>
      </w:r>
      <w:r w:rsidR="009F435F">
        <w:rPr>
          <w:color w:val="000000"/>
          <w:lang w:val="en-US"/>
        </w:rPr>
        <w:br/>
      </w:r>
      <w:r w:rsidR="009F435F" w:rsidRPr="009C48D2">
        <w:rPr>
          <w:color w:val="70AD47"/>
          <w:lang w:val="en-US"/>
        </w:rPr>
        <w:t>Interested?</w:t>
      </w:r>
    </w:p>
    <w:p w14:paraId="46A44CCC" w14:textId="637D2F9A" w:rsidR="00EA4F93" w:rsidRDefault="009F435F" w:rsidP="009F435F">
      <w:pPr>
        <w:pStyle w:val="a8"/>
        <w:rPr>
          <w:color w:val="000000"/>
          <w:lang w:val="en-US"/>
        </w:rPr>
      </w:pPr>
      <w:r w:rsidRPr="009C48D2">
        <w:rPr>
          <w:lang w:val="en-US"/>
        </w:rPr>
        <w:t xml:space="preserve">If you are enthusiastic to join a growing organization, please send us as soon as possible a letter of motivation and a detailed resume, preferably by e-mail or through the form on our website </w:t>
      </w:r>
      <w:hyperlink r:id="rId8" w:history="1">
        <w:r w:rsidRPr="009C48D2">
          <w:rPr>
            <w:rStyle w:val="Hyperlink"/>
            <w:lang w:val="en-US"/>
          </w:rPr>
          <w:t>www.hazera.com</w:t>
        </w:r>
      </w:hyperlink>
      <w:r w:rsidRPr="009C48D2">
        <w:rPr>
          <w:lang w:val="en-US"/>
        </w:rPr>
        <w:t>. Or sent an e-mail</w:t>
      </w:r>
      <w:r>
        <w:rPr>
          <w:rFonts w:cs="Calibri"/>
          <w:color w:val="000000"/>
          <w:lang w:val="en-US" w:eastAsia="nl-NL"/>
        </w:rPr>
        <w:t xml:space="preserve"> to</w:t>
      </w:r>
      <w:r w:rsidRPr="009C48D2">
        <w:rPr>
          <w:rFonts w:cs="Calibri"/>
          <w:color w:val="000000"/>
          <w:lang w:val="en-US" w:eastAsia="nl-NL"/>
        </w:rPr>
        <w:t xml:space="preserve"> </w:t>
      </w:r>
      <w:hyperlink r:id="rId9" w:history="1">
        <w:r w:rsidRPr="00A06A0A">
          <w:rPr>
            <w:rStyle w:val="Hyperlink"/>
            <w:rFonts w:hint="cs"/>
            <w:lang w:val="en-US"/>
          </w:rPr>
          <w:t>A</w:t>
        </w:r>
        <w:r w:rsidRPr="0056106E">
          <w:rPr>
            <w:rStyle w:val="Hyperlink"/>
            <w:lang w:val="en-US"/>
          </w:rPr>
          <w:t>nn.Shavit@hazera.com</w:t>
        </w:r>
      </w:hyperlink>
    </w:p>
    <w:p w14:paraId="2822FCA3" w14:textId="106C083D" w:rsidR="00EA4F93" w:rsidRDefault="00EA4F93" w:rsidP="00EA4F93">
      <w:pPr>
        <w:pStyle w:val="a8"/>
        <w:rPr>
          <w:color w:val="000000"/>
          <w:lang w:val="en-US"/>
        </w:rPr>
      </w:pPr>
    </w:p>
    <w:p w14:paraId="33E2DBA9" w14:textId="77777777" w:rsidR="00EA4F93" w:rsidRDefault="00EA4F93" w:rsidP="00EA4F93">
      <w:pPr>
        <w:pStyle w:val="a8"/>
        <w:rPr>
          <w:color w:val="000000"/>
          <w:lang w:val="en-US"/>
        </w:rPr>
      </w:pPr>
    </w:p>
    <w:p w14:paraId="2DF60B91" w14:textId="59FF5AD8" w:rsidR="00C02DC3" w:rsidRDefault="00C02DC3" w:rsidP="00EA4F93">
      <w:pPr>
        <w:pStyle w:val="a8"/>
        <w:rPr>
          <w:bCs/>
          <w:lang w:val="en-US" w:bidi="he-IL"/>
        </w:rPr>
      </w:pPr>
    </w:p>
    <w:p w14:paraId="53268833" w14:textId="7E5ED9D5" w:rsidR="00C02DC3" w:rsidRDefault="00C02DC3" w:rsidP="00D85DD2">
      <w:pPr>
        <w:pStyle w:val="a8"/>
        <w:rPr>
          <w:bCs/>
          <w:lang w:val="en-US"/>
        </w:rPr>
      </w:pPr>
    </w:p>
    <w:p w14:paraId="17D7B472" w14:textId="77777777" w:rsidR="00EA4F93" w:rsidRPr="009C48D2" w:rsidRDefault="00EA4F93" w:rsidP="00D85DD2">
      <w:pPr>
        <w:pStyle w:val="a8"/>
        <w:rPr>
          <w:bCs/>
          <w:lang w:val="en-US"/>
        </w:rPr>
      </w:pPr>
    </w:p>
    <w:p w14:paraId="2BDD5EF8" w14:textId="0577B071" w:rsidR="00192DE8" w:rsidRPr="00F30780" w:rsidRDefault="00192DE8" w:rsidP="006404EB">
      <w:pPr>
        <w:pStyle w:val="a8"/>
        <w:rPr>
          <w:bCs/>
          <w:iCs/>
          <w:color w:val="333399"/>
          <w:lang w:val="en-US"/>
        </w:rPr>
      </w:pPr>
      <w:r w:rsidRPr="00F30780">
        <w:rPr>
          <w:bCs/>
          <w:lang w:val="en-US"/>
        </w:rPr>
        <w:tab/>
      </w:r>
    </w:p>
    <w:sectPr w:rsidR="00192DE8" w:rsidRPr="00F30780" w:rsidSect="00F50FF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BA20C" w14:textId="77777777" w:rsidR="00464F56" w:rsidRDefault="00464F56" w:rsidP="00192DE8">
      <w:pPr>
        <w:spacing w:after="0" w:line="240" w:lineRule="auto"/>
      </w:pPr>
      <w:r>
        <w:separator/>
      </w:r>
    </w:p>
  </w:endnote>
  <w:endnote w:type="continuationSeparator" w:id="0">
    <w:p w14:paraId="7FBDCE0D" w14:textId="77777777" w:rsidR="00464F56" w:rsidRDefault="00464F56" w:rsidP="0019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LightCond">
    <w:altName w:val="Arial"/>
    <w:panose1 w:val="00000000000000000000"/>
    <w:charset w:val="B1"/>
    <w:family w:val="swiss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8629" w14:textId="77777777" w:rsidR="00192DE8" w:rsidRDefault="00192DE8">
    <w:pPr>
      <w:pStyle w:val="a6"/>
    </w:pPr>
    <w:r>
      <w:tab/>
    </w:r>
    <w:r>
      <w:tab/>
      <w:t xml:space="preserve">          </w:t>
    </w:r>
    <w:r w:rsidR="004207DE" w:rsidRPr="00192DE8">
      <w:rPr>
        <w:rFonts w:ascii="Arial" w:hAnsi="Arial"/>
        <w:noProof/>
        <w:sz w:val="20"/>
        <w:szCs w:val="20"/>
        <w:lang w:eastAsia="nl-NL"/>
      </w:rPr>
      <w:drawing>
        <wp:inline distT="0" distB="0" distL="0" distR="0" wp14:anchorId="6E22448E" wp14:editId="33AD0023">
          <wp:extent cx="1428750" cy="504825"/>
          <wp:effectExtent l="0" t="0" r="0" b="9525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4B335" w14:textId="77777777" w:rsidR="00464F56" w:rsidRDefault="00464F56" w:rsidP="00192DE8">
      <w:pPr>
        <w:spacing w:after="0" w:line="240" w:lineRule="auto"/>
      </w:pPr>
      <w:r>
        <w:separator/>
      </w:r>
    </w:p>
  </w:footnote>
  <w:footnote w:type="continuationSeparator" w:id="0">
    <w:p w14:paraId="79342CA1" w14:textId="77777777" w:rsidR="00464F56" w:rsidRDefault="00464F56" w:rsidP="0019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42C4B" w14:textId="77777777" w:rsidR="00192DE8" w:rsidRDefault="004207DE">
    <w:pPr>
      <w:pStyle w:val="a3"/>
    </w:pPr>
    <w:r w:rsidRPr="00192DE8">
      <w:rPr>
        <w:rFonts w:cs="Arial"/>
        <w:noProof/>
        <w:sz w:val="20"/>
      </w:rPr>
      <w:drawing>
        <wp:inline distT="0" distB="0" distL="0" distR="0" wp14:anchorId="1DABD918" wp14:editId="64B425FD">
          <wp:extent cx="6667500" cy="8667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25E"/>
    <w:multiLevelType w:val="hybridMultilevel"/>
    <w:tmpl w:val="1C123E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C0E08"/>
    <w:multiLevelType w:val="hybridMultilevel"/>
    <w:tmpl w:val="01FEB1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1236E"/>
    <w:multiLevelType w:val="hybridMultilevel"/>
    <w:tmpl w:val="F1D078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36D2C"/>
    <w:multiLevelType w:val="hybridMultilevel"/>
    <w:tmpl w:val="4A76F0A2"/>
    <w:lvl w:ilvl="0" w:tplc="E5268B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6C53"/>
    <w:multiLevelType w:val="hybridMultilevel"/>
    <w:tmpl w:val="E01E5D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60496"/>
    <w:multiLevelType w:val="hybridMultilevel"/>
    <w:tmpl w:val="167273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82DF4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DBC3C6A"/>
    <w:multiLevelType w:val="hybridMultilevel"/>
    <w:tmpl w:val="0082BAF8"/>
    <w:lvl w:ilvl="0" w:tplc="879ABD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A1D14"/>
    <w:multiLevelType w:val="hybridMultilevel"/>
    <w:tmpl w:val="9580EE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5E20D7"/>
    <w:multiLevelType w:val="hybridMultilevel"/>
    <w:tmpl w:val="2CE6F7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3E2DBC"/>
    <w:multiLevelType w:val="hybridMultilevel"/>
    <w:tmpl w:val="992A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F1518"/>
    <w:multiLevelType w:val="hybridMultilevel"/>
    <w:tmpl w:val="E33027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E2D1F"/>
    <w:multiLevelType w:val="hybridMultilevel"/>
    <w:tmpl w:val="57AAAD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27332"/>
    <w:multiLevelType w:val="hybridMultilevel"/>
    <w:tmpl w:val="1186C9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FD5F48"/>
    <w:multiLevelType w:val="hybridMultilevel"/>
    <w:tmpl w:val="6B7034E8"/>
    <w:lvl w:ilvl="0" w:tplc="1FFC4BD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54F02"/>
    <w:multiLevelType w:val="hybridMultilevel"/>
    <w:tmpl w:val="A0AA4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E4519"/>
    <w:multiLevelType w:val="hybridMultilevel"/>
    <w:tmpl w:val="366C1C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2A6436"/>
    <w:multiLevelType w:val="hybridMultilevel"/>
    <w:tmpl w:val="7902D3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577882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56640BF"/>
    <w:multiLevelType w:val="hybridMultilevel"/>
    <w:tmpl w:val="3880F7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8838E0"/>
    <w:multiLevelType w:val="hybridMultilevel"/>
    <w:tmpl w:val="7154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3B43"/>
    <w:multiLevelType w:val="hybridMultilevel"/>
    <w:tmpl w:val="086A20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BD74D7"/>
    <w:multiLevelType w:val="hybridMultilevel"/>
    <w:tmpl w:val="3D0453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84404"/>
    <w:multiLevelType w:val="hybridMultilevel"/>
    <w:tmpl w:val="2BF0ED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11"/>
  </w:num>
  <w:num w:numId="5">
    <w:abstractNumId w:val="19"/>
  </w:num>
  <w:num w:numId="6">
    <w:abstractNumId w:val="12"/>
  </w:num>
  <w:num w:numId="7">
    <w:abstractNumId w:val="13"/>
  </w:num>
  <w:num w:numId="8">
    <w:abstractNumId w:val="5"/>
  </w:num>
  <w:num w:numId="9">
    <w:abstractNumId w:val="15"/>
  </w:num>
  <w:num w:numId="10">
    <w:abstractNumId w:val="4"/>
  </w:num>
  <w:num w:numId="11">
    <w:abstractNumId w:val="1"/>
  </w:num>
  <w:num w:numId="12">
    <w:abstractNumId w:val="2"/>
  </w:num>
  <w:num w:numId="13">
    <w:abstractNumId w:val="21"/>
  </w:num>
  <w:num w:numId="14">
    <w:abstractNumId w:val="6"/>
  </w:num>
  <w:num w:numId="15">
    <w:abstractNumId w:val="8"/>
  </w:num>
  <w:num w:numId="16">
    <w:abstractNumId w:val="18"/>
  </w:num>
  <w:num w:numId="17">
    <w:abstractNumId w:val="17"/>
  </w:num>
  <w:num w:numId="18">
    <w:abstractNumId w:val="16"/>
  </w:num>
  <w:num w:numId="19">
    <w:abstractNumId w:val="0"/>
  </w:num>
  <w:num w:numId="20">
    <w:abstractNumId w:val="7"/>
  </w:num>
  <w:num w:numId="21">
    <w:abstractNumId w:val="14"/>
  </w:num>
  <w:num w:numId="22">
    <w:abstractNumId w:val="9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93"/>
    <w:rsid w:val="00001D4E"/>
    <w:rsid w:val="00047599"/>
    <w:rsid w:val="00076B1F"/>
    <w:rsid w:val="000A0FEA"/>
    <w:rsid w:val="000D6529"/>
    <w:rsid w:val="001471A2"/>
    <w:rsid w:val="00164592"/>
    <w:rsid w:val="00192DE8"/>
    <w:rsid w:val="001B6B25"/>
    <w:rsid w:val="001C72D4"/>
    <w:rsid w:val="001D7E75"/>
    <w:rsid w:val="0020540B"/>
    <w:rsid w:val="002129A6"/>
    <w:rsid w:val="0024426A"/>
    <w:rsid w:val="00263A07"/>
    <w:rsid w:val="002808E0"/>
    <w:rsid w:val="002E2220"/>
    <w:rsid w:val="003309C3"/>
    <w:rsid w:val="003612E8"/>
    <w:rsid w:val="00384718"/>
    <w:rsid w:val="0039474E"/>
    <w:rsid w:val="003B30D3"/>
    <w:rsid w:val="003B5491"/>
    <w:rsid w:val="003C7DA5"/>
    <w:rsid w:val="003E4D95"/>
    <w:rsid w:val="003F5E6F"/>
    <w:rsid w:val="0040163C"/>
    <w:rsid w:val="004207DE"/>
    <w:rsid w:val="00423C44"/>
    <w:rsid w:val="0043368A"/>
    <w:rsid w:val="00464F56"/>
    <w:rsid w:val="00504448"/>
    <w:rsid w:val="0051554C"/>
    <w:rsid w:val="005659FE"/>
    <w:rsid w:val="005C016F"/>
    <w:rsid w:val="005C47B4"/>
    <w:rsid w:val="005C52D5"/>
    <w:rsid w:val="006279B1"/>
    <w:rsid w:val="006404EB"/>
    <w:rsid w:val="00655FB8"/>
    <w:rsid w:val="00662102"/>
    <w:rsid w:val="00697B1D"/>
    <w:rsid w:val="006A2DDE"/>
    <w:rsid w:val="006B2EB0"/>
    <w:rsid w:val="006C7DE3"/>
    <w:rsid w:val="006F0873"/>
    <w:rsid w:val="007126C0"/>
    <w:rsid w:val="0072577C"/>
    <w:rsid w:val="00746F7E"/>
    <w:rsid w:val="0077368B"/>
    <w:rsid w:val="00790EF7"/>
    <w:rsid w:val="00796AED"/>
    <w:rsid w:val="007E273D"/>
    <w:rsid w:val="007F7567"/>
    <w:rsid w:val="00843ACB"/>
    <w:rsid w:val="00883AD6"/>
    <w:rsid w:val="008E62FE"/>
    <w:rsid w:val="008F2C6F"/>
    <w:rsid w:val="00905BC2"/>
    <w:rsid w:val="00910049"/>
    <w:rsid w:val="009A2982"/>
    <w:rsid w:val="009A6793"/>
    <w:rsid w:val="009C48D2"/>
    <w:rsid w:val="009F435F"/>
    <w:rsid w:val="00A06A0A"/>
    <w:rsid w:val="00A32CBD"/>
    <w:rsid w:val="00A57107"/>
    <w:rsid w:val="00A644B5"/>
    <w:rsid w:val="00A827C7"/>
    <w:rsid w:val="00AA2E76"/>
    <w:rsid w:val="00AD0274"/>
    <w:rsid w:val="00AD0B6C"/>
    <w:rsid w:val="00B15D14"/>
    <w:rsid w:val="00B41402"/>
    <w:rsid w:val="00B4433F"/>
    <w:rsid w:val="00B8338F"/>
    <w:rsid w:val="00BA26A6"/>
    <w:rsid w:val="00C02DC3"/>
    <w:rsid w:val="00C11E70"/>
    <w:rsid w:val="00C73E3C"/>
    <w:rsid w:val="00C94489"/>
    <w:rsid w:val="00CE47F2"/>
    <w:rsid w:val="00D60941"/>
    <w:rsid w:val="00D85DD2"/>
    <w:rsid w:val="00D952B1"/>
    <w:rsid w:val="00DC12E4"/>
    <w:rsid w:val="00DE6DA9"/>
    <w:rsid w:val="00DF1426"/>
    <w:rsid w:val="00E060A2"/>
    <w:rsid w:val="00E20D09"/>
    <w:rsid w:val="00E36BCD"/>
    <w:rsid w:val="00E50EC3"/>
    <w:rsid w:val="00E83A21"/>
    <w:rsid w:val="00EA4F93"/>
    <w:rsid w:val="00ED02A3"/>
    <w:rsid w:val="00ED18A8"/>
    <w:rsid w:val="00F30780"/>
    <w:rsid w:val="00F419C4"/>
    <w:rsid w:val="00F50FF5"/>
    <w:rsid w:val="00F859E6"/>
    <w:rsid w:val="00FA300F"/>
    <w:rsid w:val="00FE3C3B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3E01"/>
  <w15:chartTrackingRefBased/>
  <w15:docId w15:val="{DBDC31D4-D4D0-4985-A7C2-AA84E40F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A6793"/>
    <w:pPr>
      <w:keepNext/>
      <w:spacing w:after="0" w:line="280" w:lineRule="atLeast"/>
      <w:jc w:val="center"/>
      <w:outlineLvl w:val="2"/>
    </w:pPr>
    <w:rPr>
      <w:rFonts w:ascii="Arial" w:eastAsia="Times New Roman" w:hAnsi="Arial" w:cs="Times New Roman"/>
      <w:b/>
      <w:sz w:val="72"/>
      <w:szCs w:val="20"/>
      <w:lang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link w:val="3"/>
    <w:rsid w:val="009A6793"/>
    <w:rPr>
      <w:rFonts w:ascii="Arial" w:eastAsia="Times New Roman" w:hAnsi="Arial" w:cs="Times New Roman"/>
      <w:b/>
      <w:sz w:val="72"/>
      <w:szCs w:val="20"/>
      <w:lang w:eastAsia="nl-NL"/>
    </w:rPr>
  </w:style>
  <w:style w:type="paragraph" w:styleId="a3">
    <w:name w:val="header"/>
    <w:basedOn w:val="a"/>
    <w:link w:val="a4"/>
    <w:semiHidden/>
    <w:rsid w:val="009A679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customStyle="1" w:styleId="a4">
    <w:name w:val="כותרת עליונה תו"/>
    <w:link w:val="a3"/>
    <w:semiHidden/>
    <w:rsid w:val="009A6793"/>
    <w:rPr>
      <w:rFonts w:ascii="Arial" w:eastAsia="Times New Roman" w:hAnsi="Arial" w:cs="Times New Roman"/>
      <w:szCs w:val="20"/>
      <w:lang w:eastAsia="nl-NL"/>
    </w:rPr>
  </w:style>
  <w:style w:type="character" w:styleId="Hyperlink">
    <w:name w:val="Hyperlink"/>
    <w:semiHidden/>
    <w:rsid w:val="009A6793"/>
    <w:rPr>
      <w:color w:val="0000FF"/>
      <w:u w:val="single"/>
    </w:rPr>
  </w:style>
  <w:style w:type="paragraph" w:styleId="2">
    <w:name w:val="Body Text 2"/>
    <w:basedOn w:val="a"/>
    <w:link w:val="20"/>
    <w:semiHidden/>
    <w:rsid w:val="009A6793"/>
    <w:pPr>
      <w:spacing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nl-NL"/>
    </w:rPr>
  </w:style>
  <w:style w:type="character" w:customStyle="1" w:styleId="20">
    <w:name w:val="גוף טקסט 2 תו"/>
    <w:link w:val="2"/>
    <w:semiHidden/>
    <w:rsid w:val="009A6793"/>
    <w:rPr>
      <w:rFonts w:ascii="Arial" w:eastAsia="Times New Roman" w:hAnsi="Arial" w:cs="Times New Roman"/>
      <w:b/>
      <w:sz w:val="44"/>
      <w:szCs w:val="20"/>
      <w:lang w:eastAsia="nl-NL"/>
    </w:rPr>
  </w:style>
  <w:style w:type="paragraph" w:styleId="a5">
    <w:name w:val="List Paragraph"/>
    <w:basedOn w:val="a"/>
    <w:uiPriority w:val="34"/>
    <w:qFormat/>
    <w:rsid w:val="009A6793"/>
    <w:pPr>
      <w:spacing w:after="200" w:line="276" w:lineRule="auto"/>
      <w:ind w:left="720"/>
      <w:contextualSpacing/>
    </w:pPr>
    <w:rPr>
      <w:rFonts w:eastAsia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192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92DE8"/>
  </w:style>
  <w:style w:type="paragraph" w:styleId="a8">
    <w:name w:val="No Spacing"/>
    <w:uiPriority w:val="1"/>
    <w:qFormat/>
    <w:rsid w:val="006404EB"/>
    <w:rPr>
      <w:sz w:val="22"/>
      <w:szCs w:val="22"/>
      <w:lang w:eastAsia="en-US"/>
    </w:rPr>
  </w:style>
  <w:style w:type="paragraph" w:customStyle="1" w:styleId="Default">
    <w:name w:val="Default"/>
    <w:rsid w:val="003612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nglishgeneral">
    <w:name w:val="english general"/>
    <w:uiPriority w:val="99"/>
    <w:rsid w:val="005C016F"/>
    <w:rPr>
      <w:rFonts w:ascii="HelveticaNeue-LightCond" w:hAnsi="HelveticaNeue-LightCond" w:cs="HelveticaNeue-LightCond"/>
      <w:sz w:val="18"/>
      <w:szCs w:val="18"/>
      <w:lang w:val="en-US"/>
    </w:rPr>
  </w:style>
  <w:style w:type="character" w:styleId="a9">
    <w:name w:val="Unresolved Mention"/>
    <w:basedOn w:val="a0"/>
    <w:uiPriority w:val="99"/>
    <w:semiHidden/>
    <w:unhideWhenUsed/>
    <w:rsid w:val="00A06A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ze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.Shavit@hazer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E6CF-1831-4A0D-8861-7E44B59A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Links>
    <vt:vector size="24" baseType="variant">
      <vt:variant>
        <vt:i4>4849761</vt:i4>
      </vt:variant>
      <vt:variant>
        <vt:i4>9</vt:i4>
      </vt:variant>
      <vt:variant>
        <vt:i4>0</vt:i4>
      </vt:variant>
      <vt:variant>
        <vt:i4>5</vt:i4>
      </vt:variant>
      <vt:variant>
        <vt:lpwstr>mailto:webjobs@hazera.com</vt:lpwstr>
      </vt:variant>
      <vt:variant>
        <vt:lpwstr/>
      </vt:variant>
      <vt:variant>
        <vt:i4>4849761</vt:i4>
      </vt:variant>
      <vt:variant>
        <vt:i4>6</vt:i4>
      </vt:variant>
      <vt:variant>
        <vt:i4>0</vt:i4>
      </vt:variant>
      <vt:variant>
        <vt:i4>5</vt:i4>
      </vt:variant>
      <vt:variant>
        <vt:lpwstr>mailto:webjobs@hazera.com</vt:lpwstr>
      </vt:variant>
      <vt:variant>
        <vt:lpwstr/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http://www.hazera.com/</vt:lpwstr>
      </vt:variant>
      <vt:variant>
        <vt:lpwstr/>
      </vt:variant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http://www.hazera.nl/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CHRISTIAENS, Ineke</dc:creator>
  <cp:keywords/>
  <dc:description/>
  <cp:lastModifiedBy>SHAVIT, Ann</cp:lastModifiedBy>
  <cp:revision>2</cp:revision>
  <dcterms:created xsi:type="dcterms:W3CDTF">2020-02-05T06:29:00Z</dcterms:created>
  <dcterms:modified xsi:type="dcterms:W3CDTF">2020-02-05T06:29:00Z</dcterms:modified>
</cp:coreProperties>
</file>